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C69" w:rsidRPr="00B85A76" w:rsidRDefault="00BA3C69" w:rsidP="00BA3C69">
      <w:pPr>
        <w:pStyle w:val="Ttulo4"/>
        <w:jc w:val="center"/>
        <w:rPr>
          <w:color w:val="800000"/>
          <w:sz w:val="44"/>
        </w:rPr>
      </w:pPr>
      <w:r w:rsidRPr="00B85A76">
        <w:rPr>
          <w:color w:val="800000"/>
          <w:sz w:val="44"/>
        </w:rPr>
        <w:t>REQUERIMENTO Nº</w:t>
      </w:r>
      <w:proofErr w:type="gramStart"/>
      <w:r w:rsidRPr="00B85A76">
        <w:rPr>
          <w:color w:val="800000"/>
          <w:sz w:val="44"/>
        </w:rPr>
        <w:t xml:space="preserve">  </w:t>
      </w:r>
      <w:proofErr w:type="gramEnd"/>
      <w:r w:rsidRPr="00B85A76">
        <w:rPr>
          <w:color w:val="800000"/>
          <w:sz w:val="44"/>
        </w:rPr>
        <w:t>0</w:t>
      </w:r>
      <w:r>
        <w:rPr>
          <w:color w:val="800000"/>
          <w:sz w:val="44"/>
        </w:rPr>
        <w:t>9</w:t>
      </w:r>
      <w:r w:rsidRPr="00B85A76">
        <w:rPr>
          <w:color w:val="800000"/>
          <w:sz w:val="44"/>
        </w:rPr>
        <w:t>/12</w:t>
      </w:r>
    </w:p>
    <w:p w:rsidR="00BA3C69" w:rsidRDefault="00BA3C69" w:rsidP="00BA3C69"/>
    <w:p w:rsidR="00BA3C69" w:rsidRDefault="00BA3C69" w:rsidP="00BA3C69">
      <w:r>
        <w:t xml:space="preserve">                                    </w:t>
      </w:r>
    </w:p>
    <w:p w:rsidR="00BA3C69" w:rsidRDefault="00BA3C69" w:rsidP="00BA3C69">
      <w:pPr>
        <w:ind w:left="1416"/>
        <w:jc w:val="both"/>
        <w:rPr>
          <w:sz w:val="22"/>
          <w:szCs w:val="22"/>
        </w:rPr>
      </w:pPr>
      <w:r>
        <w:t xml:space="preserve">  Ementa: Solicita </w:t>
      </w:r>
      <w:r w:rsidRPr="00620CAC">
        <w:rPr>
          <w:sz w:val="22"/>
          <w:szCs w:val="22"/>
        </w:rPr>
        <w:t>fixação de um PISO SALARIAL PARA OS POLICIAIS</w:t>
      </w:r>
      <w:proofErr w:type="gramStart"/>
      <w:r w:rsidRPr="00620CA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</w:p>
    <w:p w:rsidR="00BA3C69" w:rsidRPr="00620CAC" w:rsidRDefault="00BA3C69" w:rsidP="00BA3C69">
      <w:pPr>
        <w:ind w:left="1416"/>
        <w:jc w:val="both"/>
        <w:rPr>
          <w:sz w:val="22"/>
          <w:szCs w:val="22"/>
        </w:rPr>
      </w:pPr>
      <w:proofErr w:type="gramEnd"/>
      <w:r>
        <w:rPr>
          <w:sz w:val="22"/>
          <w:szCs w:val="22"/>
        </w:rPr>
        <w:t xml:space="preserve">                 </w:t>
      </w:r>
      <w:r w:rsidRPr="00620CAC">
        <w:rPr>
          <w:sz w:val="22"/>
          <w:szCs w:val="22"/>
        </w:rPr>
        <w:t>CIVIS, MILITARES E BOMBEIROS do Estado de São Paulo.</w:t>
      </w:r>
    </w:p>
    <w:p w:rsidR="00BA3C69" w:rsidRDefault="00BA3C69" w:rsidP="00BA3C69">
      <w:pPr>
        <w:ind w:left="1416"/>
        <w:jc w:val="both"/>
      </w:pPr>
      <w:r>
        <w:t xml:space="preserve">                       </w:t>
      </w:r>
    </w:p>
    <w:p w:rsidR="00BA3C69" w:rsidRDefault="00BA3C69" w:rsidP="00BA3C69">
      <w:pPr>
        <w:ind w:left="1416"/>
        <w:jc w:val="both"/>
      </w:pPr>
      <w:r>
        <w:t xml:space="preserve">                       </w:t>
      </w:r>
    </w:p>
    <w:p w:rsidR="00BA3C69" w:rsidRDefault="00BA3C69" w:rsidP="00BA3C69">
      <w:pPr>
        <w:jc w:val="both"/>
      </w:pPr>
    </w:p>
    <w:p w:rsidR="00BA3C69" w:rsidRDefault="00BA3C69" w:rsidP="00BA3C69">
      <w:pPr>
        <w:jc w:val="both"/>
      </w:pPr>
    </w:p>
    <w:p w:rsidR="00BA3C69" w:rsidRDefault="00BA3C69" w:rsidP="00BA3C69">
      <w:pPr>
        <w:rPr>
          <w:rFonts w:ascii="Footlight MT Light" w:hAnsi="Footlight MT Light"/>
          <w:bCs/>
          <w:color w:val="000000"/>
          <w:sz w:val="32"/>
          <w:szCs w:val="20"/>
        </w:rPr>
      </w:pPr>
      <w:r>
        <w:rPr>
          <w:bCs/>
          <w:color w:val="000080"/>
          <w:sz w:val="32"/>
        </w:rPr>
        <w:tab/>
      </w:r>
      <w:r>
        <w:rPr>
          <w:bCs/>
          <w:color w:val="000080"/>
          <w:sz w:val="32"/>
        </w:rPr>
        <w:tab/>
      </w:r>
      <w:r>
        <w:rPr>
          <w:bCs/>
          <w:color w:val="000000"/>
          <w:sz w:val="32"/>
        </w:rPr>
        <w:t xml:space="preserve">  Senhor Presidente, Senhores Vereadores,</w:t>
      </w:r>
    </w:p>
    <w:p w:rsidR="00BA3C69" w:rsidRDefault="00BA3C69" w:rsidP="00BA3C69">
      <w:pPr>
        <w:tabs>
          <w:tab w:val="left" w:pos="3460"/>
        </w:tabs>
        <w:rPr>
          <w:rFonts w:ascii="Footlight MT Light" w:hAnsi="Footlight MT Light"/>
          <w:bCs/>
          <w:color w:val="000000"/>
          <w:sz w:val="32"/>
          <w:szCs w:val="20"/>
        </w:rPr>
      </w:pPr>
      <w:r>
        <w:rPr>
          <w:rFonts w:ascii="Footlight MT Light" w:hAnsi="Footlight MT Light"/>
          <w:bCs/>
          <w:color w:val="000000"/>
          <w:sz w:val="32"/>
          <w:szCs w:val="20"/>
        </w:rPr>
        <w:t xml:space="preserve">       </w:t>
      </w:r>
    </w:p>
    <w:p w:rsidR="00BA3C69" w:rsidRDefault="00BA3C69" w:rsidP="00BA3C69">
      <w:pPr>
        <w:pStyle w:val="Corpodetexto2"/>
        <w:tabs>
          <w:tab w:val="left" w:pos="2964"/>
        </w:tabs>
      </w:pPr>
    </w:p>
    <w:p w:rsidR="00BA3C69" w:rsidRDefault="00BA3C69" w:rsidP="00BA3C69">
      <w:pPr>
        <w:pStyle w:val="Corpodetexto2"/>
        <w:tabs>
          <w:tab w:val="left" w:pos="2964"/>
        </w:tabs>
      </w:pPr>
    </w:p>
    <w:p w:rsidR="00BA3C69" w:rsidRDefault="00BA3C69" w:rsidP="00BA3C69">
      <w:pPr>
        <w:pStyle w:val="Corpodetexto2"/>
        <w:tabs>
          <w:tab w:val="left" w:pos="2964"/>
        </w:tabs>
      </w:pPr>
    </w:p>
    <w:p w:rsidR="00BA3C69" w:rsidRPr="00620CAC" w:rsidRDefault="00BA3C69" w:rsidP="00BA3C69">
      <w:pPr>
        <w:jc w:val="both"/>
        <w:rPr>
          <w:sz w:val="28"/>
          <w:szCs w:val="28"/>
        </w:rPr>
      </w:pPr>
      <w:r w:rsidRPr="00B85A76">
        <w:rPr>
          <w:sz w:val="28"/>
          <w:szCs w:val="28"/>
        </w:rPr>
        <w:t xml:space="preserve">                      </w:t>
      </w:r>
      <w:r w:rsidRPr="00620CAC">
        <w:rPr>
          <w:b/>
          <w:sz w:val="28"/>
          <w:szCs w:val="28"/>
        </w:rPr>
        <w:t>R E Q U E I R O,</w:t>
      </w:r>
      <w:r w:rsidRPr="00620CAC">
        <w:rPr>
          <w:sz w:val="28"/>
          <w:szCs w:val="28"/>
        </w:rPr>
        <w:t xml:space="preserve"> nos termos regimentais, após ciência e aprovação do douto Plenário</w:t>
      </w:r>
      <w:r w:rsidRPr="00620CAC">
        <w:rPr>
          <w:sz w:val="28"/>
          <w:szCs w:val="28"/>
          <w:shd w:val="clear" w:color="auto" w:fill="FFFFFF"/>
        </w:rPr>
        <w:t xml:space="preserve">, que seja </w:t>
      </w:r>
      <w:r w:rsidRPr="00620CAC">
        <w:rPr>
          <w:sz w:val="28"/>
          <w:szCs w:val="28"/>
        </w:rPr>
        <w:t>encaminhado ofício ao ilustre Deputado Estadual ROBERTO ENGLER que envide esforços para a elaboração e posterior encaminhamento ao Governador Geraldo Alckmin, de Proposta de Emenda à Constituição do Estado de São Paulo, determinando a fixação de um PISO SALARIAL PARA OS POLICIAIS CIVIS, MILITARES E BOMBEIROS do Estado de São Paulo, bem como melhoria das condições de trabalho e a qualificação dos policiais, modernização do sistema policial e cumprimento da data-base da categoria.</w:t>
      </w:r>
    </w:p>
    <w:p w:rsidR="00BA3C69" w:rsidRPr="00620CAC" w:rsidRDefault="00BA3C69" w:rsidP="00BA3C69">
      <w:pPr>
        <w:jc w:val="both"/>
        <w:rPr>
          <w:sz w:val="28"/>
          <w:szCs w:val="28"/>
        </w:rPr>
      </w:pPr>
    </w:p>
    <w:p w:rsidR="00BA3C69" w:rsidRPr="00620CAC" w:rsidRDefault="00BA3C69" w:rsidP="00BA3C69">
      <w:pPr>
        <w:ind w:firstLine="708"/>
        <w:jc w:val="both"/>
        <w:rPr>
          <w:sz w:val="28"/>
          <w:szCs w:val="28"/>
        </w:rPr>
      </w:pPr>
      <w:r w:rsidRPr="00620CA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Pr="00620CAC">
        <w:rPr>
          <w:sz w:val="28"/>
          <w:szCs w:val="28"/>
        </w:rPr>
        <w:t xml:space="preserve"> Tais providências que envolvem importantes aspectos da segurança pública nos municípios, se implantadas integralmente, trarão benefícios para a população do Estado de São Paulo.</w:t>
      </w:r>
    </w:p>
    <w:p w:rsidR="00BA3C69" w:rsidRPr="00620CAC" w:rsidRDefault="00BA3C69" w:rsidP="00BA3C69">
      <w:pPr>
        <w:jc w:val="both"/>
        <w:rPr>
          <w:sz w:val="28"/>
          <w:szCs w:val="28"/>
        </w:rPr>
      </w:pPr>
    </w:p>
    <w:p w:rsidR="00BA3C69" w:rsidRPr="00620CAC" w:rsidRDefault="00BA3C69" w:rsidP="00BA3C69">
      <w:pPr>
        <w:jc w:val="both"/>
        <w:rPr>
          <w:sz w:val="28"/>
          <w:szCs w:val="28"/>
        </w:rPr>
      </w:pPr>
      <w:r w:rsidRPr="00620CA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620CAC">
        <w:rPr>
          <w:sz w:val="28"/>
          <w:szCs w:val="28"/>
        </w:rPr>
        <w:t xml:space="preserve">A fixação de um piso salarial para os policiais e bombeiros deverá garantir uma remuneração mais justa e digna à classe, considerando a situação financeira do Estado mais rico da União. </w:t>
      </w:r>
    </w:p>
    <w:p w:rsidR="00BA3C69" w:rsidRPr="00620CAC" w:rsidRDefault="00BA3C69" w:rsidP="00BA3C69">
      <w:pPr>
        <w:pStyle w:val="Ttulo8"/>
        <w:ind w:left="708"/>
        <w:rPr>
          <w:bCs/>
          <w:i w:val="0"/>
          <w:color w:val="000000"/>
          <w:sz w:val="28"/>
          <w:szCs w:val="28"/>
        </w:rPr>
      </w:pPr>
      <w:r>
        <w:rPr>
          <w:bCs/>
          <w:i w:val="0"/>
          <w:color w:val="000000"/>
          <w:sz w:val="28"/>
          <w:szCs w:val="28"/>
        </w:rPr>
        <w:t xml:space="preserve">            </w:t>
      </w:r>
      <w:r w:rsidRPr="00620CAC">
        <w:rPr>
          <w:bCs/>
          <w:i w:val="0"/>
          <w:color w:val="000000"/>
          <w:sz w:val="28"/>
          <w:szCs w:val="28"/>
        </w:rPr>
        <w:t>Sala das Sessões, 13 de Abril de 2012.</w:t>
      </w:r>
    </w:p>
    <w:p w:rsidR="00BA3C69" w:rsidRPr="00B85A76" w:rsidRDefault="00BA3C69" w:rsidP="00BA3C69">
      <w:pPr>
        <w:rPr>
          <w:sz w:val="28"/>
          <w:szCs w:val="28"/>
        </w:rPr>
      </w:pPr>
    </w:p>
    <w:p w:rsidR="00BA3C69" w:rsidRPr="00B85A76" w:rsidRDefault="00BA3C69" w:rsidP="00BA3C69">
      <w:pPr>
        <w:jc w:val="center"/>
        <w:rPr>
          <w:sz w:val="28"/>
          <w:szCs w:val="28"/>
        </w:rPr>
      </w:pPr>
    </w:p>
    <w:p w:rsidR="00BA3C69" w:rsidRPr="00B85A76" w:rsidRDefault="00BA3C69" w:rsidP="00BA3C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85A76">
        <w:rPr>
          <w:sz w:val="28"/>
          <w:szCs w:val="28"/>
        </w:rPr>
        <w:t>Guilherme Márcio Felizardo (Guilherme Polícia)</w:t>
      </w:r>
    </w:p>
    <w:p w:rsidR="00BA3C69" w:rsidRPr="00B85A76" w:rsidRDefault="00BA3C69" w:rsidP="00BA3C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85A76">
        <w:rPr>
          <w:sz w:val="28"/>
          <w:szCs w:val="28"/>
        </w:rPr>
        <w:t>Vereador</w:t>
      </w:r>
    </w:p>
    <w:p w:rsidR="00EC71E5" w:rsidRDefault="00EC71E5">
      <w:bookmarkStart w:id="0" w:name="_GoBack"/>
      <w:bookmarkEnd w:id="0"/>
    </w:p>
    <w:sectPr w:rsidR="00EC71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C69"/>
    <w:rsid w:val="00BA3C69"/>
    <w:rsid w:val="00EC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A3C6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BA3C69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BA3C69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BA3C69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A3C69"/>
    <w:pPr>
      <w:jc w:val="both"/>
    </w:pPr>
    <w:rPr>
      <w:sz w:val="32"/>
    </w:rPr>
  </w:style>
  <w:style w:type="character" w:customStyle="1" w:styleId="Corpodetexto2Char">
    <w:name w:val="Corpo de texto 2 Char"/>
    <w:basedOn w:val="Fontepargpadro"/>
    <w:link w:val="Corpodetexto2"/>
    <w:rsid w:val="00BA3C69"/>
    <w:rPr>
      <w:rFonts w:ascii="Times New Roman" w:eastAsia="Times New Roman" w:hAnsi="Times New Roman" w:cs="Times New Roman"/>
      <w:sz w:val="32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A3C6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BA3C69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BA3C69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BA3C69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A3C69"/>
    <w:pPr>
      <w:jc w:val="both"/>
    </w:pPr>
    <w:rPr>
      <w:sz w:val="32"/>
    </w:rPr>
  </w:style>
  <w:style w:type="character" w:customStyle="1" w:styleId="Corpodetexto2Char">
    <w:name w:val="Corpo de texto 2 Char"/>
    <w:basedOn w:val="Fontepargpadro"/>
    <w:link w:val="Corpodetexto2"/>
    <w:rsid w:val="00BA3C69"/>
    <w:rPr>
      <w:rFonts w:ascii="Times New Roman" w:eastAsia="Times New Roman" w:hAnsi="Times New Roman" w:cs="Times New Roman"/>
      <w:sz w:val="32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</cp:revision>
  <dcterms:created xsi:type="dcterms:W3CDTF">2013-01-23T11:30:00Z</dcterms:created>
  <dcterms:modified xsi:type="dcterms:W3CDTF">2013-01-23T11:30:00Z</dcterms:modified>
</cp:coreProperties>
</file>